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E6" w:rsidRPr="00DB45E0" w:rsidRDefault="005435E6" w:rsidP="005435E6">
      <w:pPr>
        <w:pStyle w:val="1"/>
        <w:spacing w:line="684" w:lineRule="exact"/>
        <w:rPr>
          <w:rFonts w:ascii="標楷體" w:eastAsia="標楷體" w:hAnsi="標楷體"/>
          <w:lang w:eastAsia="zh-TW"/>
        </w:rPr>
      </w:pPr>
      <w:bookmarkStart w:id="0" w:name="_GoBack"/>
      <w:bookmarkEnd w:id="0"/>
      <w:r w:rsidRPr="00DB45E0">
        <w:rPr>
          <w:rFonts w:ascii="標楷體" w:eastAsia="標楷體" w:hAnsi="標楷體"/>
          <w:lang w:eastAsia="zh-TW"/>
        </w:rPr>
        <w:t>附件一</w:t>
      </w:r>
    </w:p>
    <w:p w:rsidR="005435E6" w:rsidRPr="00DB45E0" w:rsidRDefault="005435E6" w:rsidP="005435E6">
      <w:pPr>
        <w:spacing w:line="684" w:lineRule="exact"/>
        <w:jc w:val="center"/>
        <w:rPr>
          <w:rFonts w:ascii="標楷體" w:eastAsia="標楷體" w:hAnsi="標楷體"/>
          <w:b/>
          <w:sz w:val="48"/>
          <w:szCs w:val="48"/>
          <w:lang w:eastAsia="zh-TW"/>
        </w:rPr>
      </w:pPr>
      <w:r w:rsidRPr="00DB45E0">
        <w:rPr>
          <w:rFonts w:ascii="標楷體" w:eastAsia="標楷體" w:hAnsi="標楷體" w:hint="eastAsia"/>
          <w:b/>
          <w:sz w:val="48"/>
          <w:szCs w:val="48"/>
          <w:lang w:eastAsia="zh-TW"/>
        </w:rPr>
        <w:t>國立臺灣海洋大學</w:t>
      </w:r>
    </w:p>
    <w:p w:rsidR="005435E6" w:rsidRPr="00DB45E0" w:rsidRDefault="005435E6" w:rsidP="005435E6">
      <w:pPr>
        <w:spacing w:line="684" w:lineRule="exact"/>
        <w:jc w:val="center"/>
        <w:rPr>
          <w:rFonts w:eastAsiaTheme="minorEastAsia" w:hint="eastAsia"/>
          <w:lang w:eastAsia="zh-TW"/>
        </w:rPr>
      </w:pPr>
      <w:r w:rsidRPr="00DB45E0">
        <w:rPr>
          <w:rFonts w:ascii="標楷體" w:eastAsia="標楷體" w:hAnsi="標楷體" w:hint="eastAsia"/>
          <w:b/>
          <w:sz w:val="44"/>
          <w:szCs w:val="44"/>
          <w:lang w:eastAsia="zh-TW"/>
        </w:rPr>
        <w:t>大學英文預備課程各校辦理窗口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3118"/>
        <w:gridCol w:w="5245"/>
      </w:tblGrid>
      <w:tr w:rsidR="00DB45E0" w:rsidRPr="00DB45E0" w:rsidTr="003512CA">
        <w:tc>
          <w:tcPr>
            <w:tcW w:w="709" w:type="dxa"/>
          </w:tcPr>
          <w:p w:rsidR="005435E6" w:rsidRPr="00DB45E0" w:rsidRDefault="005435E6" w:rsidP="003512CA">
            <w:pPr>
              <w:spacing w:line="684" w:lineRule="exact"/>
              <w:jc w:val="center"/>
              <w:rPr>
                <w:rFonts w:eastAsiaTheme="minorEastAsia" w:hint="eastAsia"/>
                <w:sz w:val="40"/>
                <w:szCs w:val="40"/>
                <w:lang w:eastAsia="zh-TW"/>
              </w:rPr>
            </w:pPr>
            <w:r w:rsidRPr="00DB45E0">
              <w:rPr>
                <w:rFonts w:eastAsiaTheme="minorEastAsia" w:hint="eastAsia"/>
                <w:sz w:val="40"/>
                <w:szCs w:val="40"/>
                <w:lang w:eastAsia="zh-TW"/>
              </w:rPr>
              <w:t>1</w:t>
            </w:r>
          </w:p>
        </w:tc>
        <w:tc>
          <w:tcPr>
            <w:tcW w:w="3118" w:type="dxa"/>
          </w:tcPr>
          <w:p w:rsidR="005435E6" w:rsidRPr="00DB45E0" w:rsidRDefault="005435E6" w:rsidP="003512CA">
            <w:pPr>
              <w:spacing w:line="684" w:lineRule="exact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DB45E0">
              <w:rPr>
                <w:rFonts w:ascii="標楷體" w:eastAsia="標楷體" w:hAnsi="標楷體" w:cs="細明體" w:hint="eastAsia"/>
                <w:sz w:val="36"/>
              </w:rPr>
              <w:t>學校名稱</w:t>
            </w:r>
            <w:proofErr w:type="spellEnd"/>
          </w:p>
        </w:tc>
        <w:tc>
          <w:tcPr>
            <w:tcW w:w="5245" w:type="dxa"/>
          </w:tcPr>
          <w:p w:rsidR="005435E6" w:rsidRPr="00DB45E0" w:rsidRDefault="005435E6" w:rsidP="003512CA">
            <w:pPr>
              <w:spacing w:line="684" w:lineRule="exact"/>
              <w:rPr>
                <w:rFonts w:eastAsiaTheme="minorEastAsia" w:hint="eastAsia"/>
                <w:lang w:eastAsia="zh-TW"/>
              </w:rPr>
            </w:pPr>
          </w:p>
        </w:tc>
      </w:tr>
      <w:tr w:rsidR="00DB45E0" w:rsidRPr="00DB45E0" w:rsidTr="003512CA">
        <w:tc>
          <w:tcPr>
            <w:tcW w:w="709" w:type="dxa"/>
          </w:tcPr>
          <w:p w:rsidR="005435E6" w:rsidRPr="00DB45E0" w:rsidRDefault="005435E6" w:rsidP="003512CA">
            <w:pPr>
              <w:spacing w:line="684" w:lineRule="exact"/>
              <w:jc w:val="center"/>
              <w:rPr>
                <w:rFonts w:eastAsiaTheme="minorEastAsia" w:hint="eastAsia"/>
                <w:sz w:val="40"/>
                <w:szCs w:val="40"/>
                <w:lang w:eastAsia="zh-TW"/>
              </w:rPr>
            </w:pPr>
            <w:r w:rsidRPr="00DB45E0">
              <w:rPr>
                <w:rFonts w:eastAsiaTheme="minorEastAsia" w:hint="eastAsia"/>
                <w:sz w:val="40"/>
                <w:szCs w:val="40"/>
                <w:lang w:eastAsia="zh-TW"/>
              </w:rPr>
              <w:t>2</w:t>
            </w:r>
          </w:p>
        </w:tc>
        <w:tc>
          <w:tcPr>
            <w:tcW w:w="3118" w:type="dxa"/>
          </w:tcPr>
          <w:p w:rsidR="005435E6" w:rsidRPr="00DB45E0" w:rsidRDefault="005435E6" w:rsidP="003512CA">
            <w:pPr>
              <w:spacing w:line="684" w:lineRule="exact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DB45E0">
              <w:rPr>
                <w:rFonts w:ascii="標楷體" w:eastAsia="標楷體" w:hAnsi="標楷體" w:cs="細明體" w:hint="eastAsia"/>
                <w:position w:val="2"/>
                <w:sz w:val="36"/>
              </w:rPr>
              <w:t>聯絡窗口</w:t>
            </w:r>
            <w:proofErr w:type="spellEnd"/>
            <w:r w:rsidRPr="00DB45E0">
              <w:rPr>
                <w:rFonts w:ascii="標楷體" w:eastAsia="標楷體" w:hAnsi="標楷體"/>
                <w:sz w:val="36"/>
              </w:rPr>
              <w:t>(</w:t>
            </w:r>
            <w:proofErr w:type="spellStart"/>
            <w:r w:rsidRPr="00DB45E0">
              <w:rPr>
                <w:rFonts w:ascii="標楷體" w:eastAsia="標楷體" w:hAnsi="標楷體" w:cs="細明體" w:hint="eastAsia"/>
                <w:position w:val="2"/>
                <w:sz w:val="36"/>
              </w:rPr>
              <w:t>姓名</w:t>
            </w:r>
            <w:proofErr w:type="spellEnd"/>
            <w:r w:rsidRPr="00DB45E0"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5245" w:type="dxa"/>
          </w:tcPr>
          <w:p w:rsidR="005435E6" w:rsidRPr="00DB45E0" w:rsidRDefault="005435E6" w:rsidP="003512CA">
            <w:pPr>
              <w:spacing w:line="684" w:lineRule="exact"/>
              <w:rPr>
                <w:rFonts w:eastAsiaTheme="minorEastAsia" w:hint="eastAsia"/>
                <w:lang w:eastAsia="zh-TW"/>
              </w:rPr>
            </w:pPr>
          </w:p>
        </w:tc>
      </w:tr>
      <w:tr w:rsidR="00DB45E0" w:rsidRPr="00DB45E0" w:rsidTr="003512CA">
        <w:tc>
          <w:tcPr>
            <w:tcW w:w="709" w:type="dxa"/>
          </w:tcPr>
          <w:p w:rsidR="005435E6" w:rsidRPr="00DB45E0" w:rsidRDefault="005435E6" w:rsidP="003512CA">
            <w:pPr>
              <w:spacing w:line="684" w:lineRule="exact"/>
              <w:jc w:val="center"/>
              <w:rPr>
                <w:rFonts w:eastAsiaTheme="minorEastAsia" w:hint="eastAsia"/>
                <w:sz w:val="40"/>
                <w:szCs w:val="40"/>
                <w:lang w:eastAsia="zh-TW"/>
              </w:rPr>
            </w:pPr>
            <w:r w:rsidRPr="00DB45E0">
              <w:rPr>
                <w:rFonts w:eastAsiaTheme="minorEastAsia" w:hint="eastAsia"/>
                <w:sz w:val="40"/>
                <w:szCs w:val="40"/>
                <w:lang w:eastAsia="zh-TW"/>
              </w:rPr>
              <w:t>3</w:t>
            </w:r>
          </w:p>
        </w:tc>
        <w:tc>
          <w:tcPr>
            <w:tcW w:w="3118" w:type="dxa"/>
          </w:tcPr>
          <w:p w:rsidR="005435E6" w:rsidRPr="00DB45E0" w:rsidRDefault="005435E6" w:rsidP="003512CA">
            <w:pPr>
              <w:spacing w:line="684" w:lineRule="exact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DB45E0">
              <w:rPr>
                <w:rFonts w:ascii="標楷體" w:eastAsia="標楷體" w:hAnsi="標楷體" w:cs="細明體" w:hint="eastAsia"/>
                <w:sz w:val="36"/>
              </w:rPr>
              <w:t>職稱</w:t>
            </w:r>
            <w:proofErr w:type="spellEnd"/>
          </w:p>
        </w:tc>
        <w:tc>
          <w:tcPr>
            <w:tcW w:w="5245" w:type="dxa"/>
          </w:tcPr>
          <w:p w:rsidR="005435E6" w:rsidRPr="00DB45E0" w:rsidRDefault="005435E6" w:rsidP="003512CA">
            <w:pPr>
              <w:spacing w:line="684" w:lineRule="exact"/>
              <w:rPr>
                <w:rFonts w:eastAsiaTheme="minorEastAsia" w:hint="eastAsia"/>
                <w:lang w:eastAsia="zh-TW"/>
              </w:rPr>
            </w:pPr>
          </w:p>
        </w:tc>
      </w:tr>
      <w:tr w:rsidR="00DB45E0" w:rsidRPr="00DB45E0" w:rsidTr="003512CA">
        <w:tc>
          <w:tcPr>
            <w:tcW w:w="709" w:type="dxa"/>
          </w:tcPr>
          <w:p w:rsidR="005435E6" w:rsidRPr="00DB45E0" w:rsidRDefault="005435E6" w:rsidP="003512CA">
            <w:pPr>
              <w:spacing w:line="684" w:lineRule="exact"/>
              <w:jc w:val="center"/>
              <w:rPr>
                <w:rFonts w:eastAsiaTheme="minorEastAsia" w:hint="eastAsia"/>
                <w:sz w:val="40"/>
                <w:szCs w:val="40"/>
                <w:lang w:eastAsia="zh-TW"/>
              </w:rPr>
            </w:pPr>
            <w:r w:rsidRPr="00DB45E0">
              <w:rPr>
                <w:rFonts w:eastAsiaTheme="minorEastAsia" w:hint="eastAsia"/>
                <w:sz w:val="40"/>
                <w:szCs w:val="40"/>
                <w:lang w:eastAsia="zh-TW"/>
              </w:rPr>
              <w:t>4</w:t>
            </w:r>
          </w:p>
        </w:tc>
        <w:tc>
          <w:tcPr>
            <w:tcW w:w="3118" w:type="dxa"/>
          </w:tcPr>
          <w:p w:rsidR="005435E6" w:rsidRPr="00DB45E0" w:rsidRDefault="005435E6" w:rsidP="003512CA">
            <w:pPr>
              <w:spacing w:line="684" w:lineRule="exact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DB45E0">
              <w:rPr>
                <w:rFonts w:ascii="標楷體" w:eastAsia="標楷體" w:hAnsi="標楷體" w:cs="細明體" w:hint="eastAsia"/>
                <w:sz w:val="36"/>
              </w:rPr>
              <w:t>學校電話</w:t>
            </w:r>
            <w:proofErr w:type="spellEnd"/>
          </w:p>
        </w:tc>
        <w:tc>
          <w:tcPr>
            <w:tcW w:w="5245" w:type="dxa"/>
          </w:tcPr>
          <w:p w:rsidR="005435E6" w:rsidRPr="00DB45E0" w:rsidRDefault="005435E6" w:rsidP="003512CA">
            <w:pPr>
              <w:spacing w:line="684" w:lineRule="exact"/>
              <w:rPr>
                <w:rFonts w:eastAsiaTheme="minorEastAsia" w:hint="eastAsia"/>
                <w:lang w:eastAsia="zh-TW"/>
              </w:rPr>
            </w:pPr>
          </w:p>
        </w:tc>
      </w:tr>
      <w:tr w:rsidR="00DB45E0" w:rsidRPr="00DB45E0" w:rsidTr="003512CA">
        <w:tc>
          <w:tcPr>
            <w:tcW w:w="709" w:type="dxa"/>
          </w:tcPr>
          <w:p w:rsidR="005435E6" w:rsidRPr="00DB45E0" w:rsidRDefault="005435E6" w:rsidP="003512CA">
            <w:pPr>
              <w:spacing w:line="684" w:lineRule="exact"/>
              <w:jc w:val="center"/>
              <w:rPr>
                <w:rFonts w:eastAsiaTheme="minorEastAsia" w:hint="eastAsia"/>
                <w:sz w:val="40"/>
                <w:szCs w:val="40"/>
                <w:lang w:eastAsia="zh-TW"/>
              </w:rPr>
            </w:pPr>
            <w:r w:rsidRPr="00DB45E0">
              <w:rPr>
                <w:rFonts w:eastAsiaTheme="minorEastAsia" w:hint="eastAsia"/>
                <w:sz w:val="40"/>
                <w:szCs w:val="40"/>
                <w:lang w:eastAsia="zh-TW"/>
              </w:rPr>
              <w:t>5</w:t>
            </w:r>
          </w:p>
        </w:tc>
        <w:tc>
          <w:tcPr>
            <w:tcW w:w="3118" w:type="dxa"/>
          </w:tcPr>
          <w:p w:rsidR="005435E6" w:rsidRPr="00DB45E0" w:rsidRDefault="005435E6" w:rsidP="003512CA">
            <w:pPr>
              <w:spacing w:line="684" w:lineRule="exact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DB45E0">
              <w:rPr>
                <w:rFonts w:ascii="標楷體" w:eastAsia="標楷體" w:hAnsi="標楷體" w:cs="細明體" w:hint="eastAsia"/>
                <w:sz w:val="36"/>
              </w:rPr>
              <w:t>手機</w:t>
            </w:r>
            <w:proofErr w:type="spellEnd"/>
          </w:p>
        </w:tc>
        <w:tc>
          <w:tcPr>
            <w:tcW w:w="5245" w:type="dxa"/>
          </w:tcPr>
          <w:p w:rsidR="005435E6" w:rsidRPr="00DB45E0" w:rsidRDefault="005435E6" w:rsidP="003512CA">
            <w:pPr>
              <w:spacing w:line="684" w:lineRule="exact"/>
              <w:rPr>
                <w:rFonts w:eastAsiaTheme="minorEastAsia" w:hint="eastAsia"/>
                <w:lang w:eastAsia="zh-TW"/>
              </w:rPr>
            </w:pPr>
          </w:p>
        </w:tc>
      </w:tr>
      <w:tr w:rsidR="00DB45E0" w:rsidRPr="00DB45E0" w:rsidTr="003512CA">
        <w:tc>
          <w:tcPr>
            <w:tcW w:w="709" w:type="dxa"/>
          </w:tcPr>
          <w:p w:rsidR="005435E6" w:rsidRPr="00DB45E0" w:rsidRDefault="005435E6" w:rsidP="003512CA">
            <w:pPr>
              <w:spacing w:line="684" w:lineRule="exact"/>
              <w:jc w:val="center"/>
              <w:rPr>
                <w:rFonts w:eastAsiaTheme="minorEastAsia" w:hint="eastAsia"/>
                <w:sz w:val="40"/>
                <w:szCs w:val="40"/>
                <w:lang w:eastAsia="zh-TW"/>
              </w:rPr>
            </w:pPr>
            <w:r w:rsidRPr="00DB45E0">
              <w:rPr>
                <w:rFonts w:eastAsiaTheme="minorEastAsia" w:hint="eastAsia"/>
                <w:sz w:val="40"/>
                <w:szCs w:val="40"/>
                <w:lang w:eastAsia="zh-TW"/>
              </w:rPr>
              <w:t>6</w:t>
            </w:r>
          </w:p>
        </w:tc>
        <w:tc>
          <w:tcPr>
            <w:tcW w:w="3118" w:type="dxa"/>
          </w:tcPr>
          <w:p w:rsidR="005435E6" w:rsidRPr="00DB45E0" w:rsidRDefault="005435E6" w:rsidP="003512CA">
            <w:pPr>
              <w:spacing w:line="684" w:lineRule="exact"/>
              <w:rPr>
                <w:rFonts w:eastAsiaTheme="minorEastAsia" w:hint="eastAsia"/>
                <w:lang w:eastAsia="zh-TW"/>
              </w:rPr>
            </w:pPr>
            <w:r w:rsidRPr="00DB45E0">
              <w:rPr>
                <w:rFonts w:ascii="Times New Roman"/>
                <w:sz w:val="36"/>
              </w:rPr>
              <w:t>e-mail</w:t>
            </w:r>
          </w:p>
        </w:tc>
        <w:tc>
          <w:tcPr>
            <w:tcW w:w="5245" w:type="dxa"/>
          </w:tcPr>
          <w:p w:rsidR="005435E6" w:rsidRPr="00DB45E0" w:rsidRDefault="005435E6" w:rsidP="003512CA">
            <w:pPr>
              <w:spacing w:line="684" w:lineRule="exact"/>
              <w:rPr>
                <w:rFonts w:eastAsiaTheme="minorEastAsia" w:hint="eastAsia"/>
                <w:lang w:eastAsia="zh-TW"/>
              </w:rPr>
            </w:pPr>
          </w:p>
        </w:tc>
      </w:tr>
    </w:tbl>
    <w:p w:rsidR="005435E6" w:rsidRPr="00DB45E0" w:rsidRDefault="005435E6" w:rsidP="00CC0E59">
      <w:pPr>
        <w:spacing w:line="643" w:lineRule="exact"/>
        <w:ind w:left="4552"/>
        <w:rPr>
          <w:rFonts w:ascii="標楷體" w:eastAsia="標楷體" w:hAnsi="標楷體"/>
          <w:sz w:val="40"/>
        </w:rPr>
      </w:pPr>
      <w:proofErr w:type="spellStart"/>
      <w:r w:rsidRPr="00DB45E0">
        <w:rPr>
          <w:rFonts w:ascii="標楷體" w:eastAsia="標楷體" w:hAnsi="標楷體" w:cs="細明體" w:hint="eastAsia"/>
          <w:sz w:val="40"/>
        </w:rPr>
        <w:t>注意事項</w:t>
      </w:r>
      <w:proofErr w:type="spellEnd"/>
    </w:p>
    <w:p w:rsidR="005435E6" w:rsidRPr="00DB45E0" w:rsidRDefault="005435E6" w:rsidP="00BA2C18">
      <w:pPr>
        <w:pStyle w:val="a3"/>
        <w:numPr>
          <w:ilvl w:val="1"/>
          <w:numId w:val="1"/>
        </w:numPr>
        <w:tabs>
          <w:tab w:val="left" w:pos="1036"/>
        </w:tabs>
        <w:adjustRightInd w:val="0"/>
        <w:snapToGrid w:val="0"/>
        <w:ind w:left="1032" w:hanging="357"/>
        <w:rPr>
          <w:rFonts w:ascii="標楷體" w:eastAsia="標楷體" w:hAnsi="標楷體"/>
          <w:sz w:val="32"/>
          <w:lang w:eastAsia="zh-TW"/>
        </w:rPr>
      </w:pPr>
      <w:r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請貴校人員協助確實</w:t>
      </w:r>
      <w:r w:rsidR="00BA2C18"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填妥</w:t>
      </w:r>
      <w:r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附件一與附件二</w:t>
      </w:r>
      <w:r w:rsidR="00BA2C18"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(</w:t>
      </w:r>
      <w:r w:rsidR="003512CA"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報名表</w:t>
      </w:r>
      <w:r w:rsidR="00BA2C18"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)</w:t>
      </w:r>
      <w:r w:rsidR="003512CA"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。</w:t>
      </w:r>
    </w:p>
    <w:p w:rsidR="005435E6" w:rsidRPr="00DB45E0" w:rsidRDefault="005435E6" w:rsidP="00BA2C18">
      <w:pPr>
        <w:pStyle w:val="a3"/>
        <w:numPr>
          <w:ilvl w:val="1"/>
          <w:numId w:val="1"/>
        </w:numPr>
        <w:tabs>
          <w:tab w:val="left" w:pos="1036"/>
        </w:tabs>
        <w:adjustRightInd w:val="0"/>
        <w:snapToGrid w:val="0"/>
        <w:ind w:left="1032" w:hanging="357"/>
        <w:rPr>
          <w:rFonts w:ascii="標楷體" w:eastAsia="標楷體" w:hAnsi="標楷體"/>
          <w:sz w:val="32"/>
          <w:lang w:eastAsia="zh-TW"/>
        </w:rPr>
      </w:pPr>
      <w:r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請協助確認資料內容無誤。</w:t>
      </w:r>
    </w:p>
    <w:p w:rsidR="005435E6" w:rsidRPr="00DB45E0" w:rsidRDefault="005435E6" w:rsidP="00BA2C18">
      <w:pPr>
        <w:pStyle w:val="a3"/>
        <w:numPr>
          <w:ilvl w:val="1"/>
          <w:numId w:val="1"/>
        </w:numPr>
        <w:tabs>
          <w:tab w:val="left" w:pos="1036"/>
        </w:tabs>
        <w:adjustRightInd w:val="0"/>
        <w:snapToGrid w:val="0"/>
        <w:spacing w:before="53"/>
        <w:ind w:left="1032" w:right="703" w:hanging="357"/>
        <w:rPr>
          <w:rFonts w:ascii="標楷體" w:eastAsia="標楷體" w:hAnsi="標楷體"/>
          <w:sz w:val="32"/>
          <w:lang w:eastAsia="zh-TW"/>
        </w:rPr>
      </w:pPr>
      <w:r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錄取名單</w:t>
      </w:r>
      <w:r w:rsidR="00BA2C18"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公告</w:t>
      </w:r>
      <w:r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於本校網站</w:t>
      </w:r>
      <w:r w:rsidR="00BA2C18"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招生資訊</w:t>
      </w:r>
      <w:r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，並請貴校人員協助聯絡錄取</w:t>
      </w:r>
      <w:r w:rsidR="003512CA"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學生。公告網址</w:t>
      </w:r>
      <w:r w:rsidR="00F43B62"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 xml:space="preserve"> </w:t>
      </w:r>
      <w:hyperlink r:id="rId6" w:history="1">
        <w:r w:rsidR="003512CA" w:rsidRPr="00DB45E0">
          <w:rPr>
            <w:rStyle w:val="a5"/>
            <w:rFonts w:ascii="標楷體" w:eastAsia="標楷體" w:hAnsi="標楷體" w:hint="eastAsia"/>
            <w:color w:val="auto"/>
            <w:position w:val="1"/>
            <w:sz w:val="28"/>
            <w:szCs w:val="28"/>
            <w:lang w:eastAsia="zh-TW"/>
          </w:rPr>
          <w:t>http://admission.ntou.edu.tw</w:t>
        </w:r>
      </w:hyperlink>
      <w:r w:rsidR="003512CA" w:rsidRPr="00DB45E0">
        <w:rPr>
          <w:rFonts w:ascii="標楷體" w:eastAsia="標楷體" w:hAnsi="標楷體" w:hint="eastAsia"/>
          <w:position w:val="1"/>
          <w:sz w:val="28"/>
          <w:szCs w:val="28"/>
          <w:lang w:eastAsia="zh-TW"/>
        </w:rPr>
        <w:t>。</w:t>
      </w:r>
    </w:p>
    <w:p w:rsidR="005435E6" w:rsidRPr="00DB45E0" w:rsidRDefault="005435E6" w:rsidP="00BA2C18">
      <w:pPr>
        <w:pStyle w:val="a3"/>
        <w:numPr>
          <w:ilvl w:val="1"/>
          <w:numId w:val="1"/>
        </w:numPr>
        <w:tabs>
          <w:tab w:val="left" w:pos="1036"/>
        </w:tabs>
        <w:adjustRightInd w:val="0"/>
        <w:snapToGrid w:val="0"/>
        <w:ind w:left="1032" w:hanging="357"/>
        <w:rPr>
          <w:rFonts w:ascii="標楷體" w:eastAsia="標楷體" w:hAnsi="標楷體"/>
          <w:sz w:val="32"/>
          <w:lang w:eastAsia="zh-TW"/>
        </w:rPr>
      </w:pPr>
      <w:r w:rsidRPr="00DB45E0">
        <w:rPr>
          <w:rFonts w:ascii="標楷體" w:eastAsia="標楷體" w:hAnsi="標楷體" w:hint="eastAsia"/>
          <w:sz w:val="32"/>
          <w:lang w:eastAsia="zh-TW"/>
        </w:rPr>
        <w:t>本課程不提供住宿，不提供午餐。</w:t>
      </w:r>
    </w:p>
    <w:p w:rsidR="003512CA" w:rsidRPr="00DB45E0" w:rsidRDefault="003512CA" w:rsidP="00BA2C18">
      <w:pPr>
        <w:pStyle w:val="a3"/>
        <w:numPr>
          <w:ilvl w:val="1"/>
          <w:numId w:val="1"/>
        </w:numPr>
        <w:tabs>
          <w:tab w:val="left" w:pos="1036"/>
        </w:tabs>
        <w:adjustRightInd w:val="0"/>
        <w:snapToGrid w:val="0"/>
        <w:ind w:left="1032" w:hanging="357"/>
        <w:rPr>
          <w:rFonts w:ascii="標楷體" w:eastAsia="標楷體" w:hAnsi="標楷體"/>
          <w:sz w:val="32"/>
          <w:lang w:eastAsia="zh-TW"/>
        </w:rPr>
      </w:pPr>
      <w:r w:rsidRPr="00DB45E0">
        <w:rPr>
          <w:rFonts w:ascii="標楷體" w:eastAsia="標楷體" w:hAnsi="標楷體" w:hint="eastAsia"/>
          <w:sz w:val="32"/>
          <w:lang w:eastAsia="zh-TW"/>
        </w:rPr>
        <w:t>請在4月19日(含)</w:t>
      </w:r>
      <w:r w:rsidR="00002A90" w:rsidRPr="00DB45E0">
        <w:rPr>
          <w:rFonts w:ascii="標楷體" w:eastAsia="標楷體" w:hAnsi="標楷體" w:hint="eastAsia"/>
          <w:sz w:val="32"/>
          <w:lang w:eastAsia="zh-TW"/>
        </w:rPr>
        <w:t>前</w:t>
      </w:r>
      <w:r w:rsidRPr="00DB45E0">
        <w:rPr>
          <w:rFonts w:ascii="標楷體" w:eastAsia="標楷體" w:hAnsi="標楷體" w:hint="eastAsia"/>
          <w:sz w:val="32"/>
          <w:lang w:eastAsia="zh-TW"/>
        </w:rPr>
        <w:t>以郵件寄出，或4月19日16:30前傳真至02-24620933，傳真後確認電話02-24622192轉1200-1204。我們收到資料後會將資訊公告在</w:t>
      </w:r>
      <w:r w:rsidR="00C2067F" w:rsidRPr="00DB45E0">
        <w:rPr>
          <w:rFonts w:ascii="標楷體" w:eastAsia="標楷體" w:hAnsi="標楷體" w:hint="eastAsia"/>
          <w:sz w:val="32"/>
          <w:lang w:eastAsia="zh-TW"/>
        </w:rPr>
        <w:t>上述網頁</w:t>
      </w:r>
      <w:r w:rsidRPr="00DB45E0">
        <w:rPr>
          <w:rFonts w:ascii="標楷體" w:eastAsia="標楷體" w:hAnsi="標楷體" w:hint="eastAsia"/>
          <w:position w:val="1"/>
          <w:sz w:val="28"/>
          <w:szCs w:val="28"/>
          <w:lang w:eastAsia="zh-TW"/>
        </w:rPr>
        <w:t>。</w:t>
      </w:r>
    </w:p>
    <w:p w:rsidR="005435E6" w:rsidRPr="00DB45E0" w:rsidRDefault="005435E6" w:rsidP="00BA2C18">
      <w:pPr>
        <w:pStyle w:val="a3"/>
        <w:numPr>
          <w:ilvl w:val="1"/>
          <w:numId w:val="1"/>
        </w:numPr>
        <w:adjustRightInd w:val="0"/>
        <w:snapToGrid w:val="0"/>
        <w:ind w:left="1032" w:hanging="357"/>
        <w:rPr>
          <w:rFonts w:ascii="標楷體" w:eastAsia="標楷體" w:hAnsi="標楷體"/>
          <w:position w:val="2"/>
          <w:sz w:val="32"/>
          <w:lang w:eastAsia="zh-TW"/>
        </w:rPr>
      </w:pPr>
      <w:r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洽詢電話：</w:t>
      </w:r>
      <w:r w:rsidRPr="00DB45E0">
        <w:rPr>
          <w:rFonts w:ascii="標楷體" w:eastAsia="標楷體" w:hAnsi="標楷體"/>
          <w:sz w:val="32"/>
          <w:lang w:eastAsia="zh-TW"/>
        </w:rPr>
        <w:t>02-24622192</w:t>
      </w:r>
      <w:r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轉</w:t>
      </w:r>
      <w:r w:rsidRPr="00DB45E0">
        <w:rPr>
          <w:rFonts w:ascii="標楷體" w:eastAsia="標楷體" w:hAnsi="標楷體" w:hint="eastAsia"/>
          <w:sz w:val="32"/>
          <w:szCs w:val="32"/>
          <w:lang w:eastAsia="zh-TW"/>
        </w:rPr>
        <w:t>1201</w:t>
      </w:r>
      <w:r w:rsidRPr="00DB45E0">
        <w:rPr>
          <w:rFonts w:ascii="標楷體" w:eastAsia="標楷體" w:hAnsi="標楷體"/>
          <w:sz w:val="32"/>
          <w:szCs w:val="32"/>
          <w:lang w:eastAsia="zh-TW"/>
        </w:rPr>
        <w:t xml:space="preserve"> </w:t>
      </w:r>
      <w:r w:rsidR="003512CA" w:rsidRPr="00DB45E0">
        <w:rPr>
          <w:rFonts w:ascii="標楷體" w:eastAsia="標楷體" w:hAnsi="標楷體" w:hint="eastAsia"/>
          <w:position w:val="2"/>
          <w:sz w:val="32"/>
          <w:szCs w:val="32"/>
          <w:lang w:eastAsia="zh-TW"/>
        </w:rPr>
        <w:t>曾安源助教</w:t>
      </w:r>
      <w:r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。</w:t>
      </w:r>
    </w:p>
    <w:p w:rsidR="005435E6" w:rsidRPr="00DB45E0" w:rsidRDefault="005435E6" w:rsidP="005435E6">
      <w:pPr>
        <w:spacing w:line="554" w:lineRule="exact"/>
        <w:rPr>
          <w:rFonts w:ascii="標楷體" w:eastAsia="標楷體" w:hAnsi="標楷體"/>
          <w:sz w:val="32"/>
          <w:lang w:eastAsia="zh-TW"/>
        </w:rPr>
      </w:pPr>
    </w:p>
    <w:p w:rsidR="00CD68AF" w:rsidRPr="00DB45E0" w:rsidRDefault="00CD68AF">
      <w:pPr>
        <w:rPr>
          <w:lang w:eastAsia="zh-TW"/>
        </w:rPr>
      </w:pPr>
    </w:p>
    <w:sectPr w:rsidR="00CD68AF" w:rsidRPr="00DB45E0" w:rsidSect="003512CA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E05A8"/>
    <w:multiLevelType w:val="hybridMultilevel"/>
    <w:tmpl w:val="7BFE6736"/>
    <w:lvl w:ilvl="0" w:tplc="FD789E24">
      <w:start w:val="1"/>
      <w:numFmt w:val="decimal"/>
      <w:lvlText w:val="%1."/>
      <w:lvlJc w:val="left"/>
      <w:pPr>
        <w:ind w:left="1014" w:hanging="480"/>
        <w:jc w:val="left"/>
      </w:pPr>
      <w:rPr>
        <w:rFonts w:hint="default"/>
        <w:w w:val="100"/>
      </w:rPr>
    </w:lvl>
    <w:lvl w:ilvl="1" w:tplc="592EA0AE">
      <w:start w:val="1"/>
      <w:numFmt w:val="decimal"/>
      <w:lvlText w:val="%2."/>
      <w:lvlJc w:val="left"/>
      <w:pPr>
        <w:ind w:left="1036" w:hanging="360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</w:rPr>
    </w:lvl>
    <w:lvl w:ilvl="2" w:tplc="AE86FA00"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5826114C"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E98ADC9E"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12A0D1A0"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96D04138">
      <w:numFmt w:val="bullet"/>
      <w:lvlText w:val="•"/>
      <w:lvlJc w:val="left"/>
      <w:pPr>
        <w:ind w:left="6406" w:hanging="360"/>
      </w:pPr>
      <w:rPr>
        <w:rFonts w:hint="default"/>
      </w:rPr>
    </w:lvl>
    <w:lvl w:ilvl="7" w:tplc="8DFEB230">
      <w:numFmt w:val="bullet"/>
      <w:lvlText w:val="•"/>
      <w:lvlJc w:val="left"/>
      <w:pPr>
        <w:ind w:left="7480" w:hanging="360"/>
      </w:pPr>
      <w:rPr>
        <w:rFonts w:hint="default"/>
      </w:rPr>
    </w:lvl>
    <w:lvl w:ilvl="8" w:tplc="5FAE2AC8">
      <w:numFmt w:val="bullet"/>
      <w:lvlText w:val="•"/>
      <w:lvlJc w:val="left"/>
      <w:pPr>
        <w:ind w:left="855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E6"/>
    <w:rsid w:val="00002A90"/>
    <w:rsid w:val="003512CA"/>
    <w:rsid w:val="005435E6"/>
    <w:rsid w:val="00AA13BA"/>
    <w:rsid w:val="00BA2C18"/>
    <w:rsid w:val="00C2067F"/>
    <w:rsid w:val="00CC0E59"/>
    <w:rsid w:val="00CD68AF"/>
    <w:rsid w:val="00DB45E0"/>
    <w:rsid w:val="00ED561B"/>
    <w:rsid w:val="00F4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35E6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5435E6"/>
    <w:pPr>
      <w:spacing w:line="643" w:lineRule="exact"/>
      <w:ind w:right="521"/>
      <w:jc w:val="right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5435E6"/>
    <w:rPr>
      <w:rFonts w:ascii="Noto Sans CJK JP Regular" w:eastAsia="Noto Sans CJK JP Regular" w:hAnsi="Noto Sans CJK JP Regular" w:cs="Noto Sans CJK JP Regular"/>
      <w:kern w:val="0"/>
      <w:sz w:val="40"/>
      <w:szCs w:val="40"/>
      <w:lang w:eastAsia="en-US"/>
    </w:rPr>
  </w:style>
  <w:style w:type="paragraph" w:styleId="a3">
    <w:name w:val="List Paragraph"/>
    <w:basedOn w:val="a"/>
    <w:uiPriority w:val="1"/>
    <w:qFormat/>
    <w:rsid w:val="005435E6"/>
    <w:pPr>
      <w:ind w:left="1014" w:hanging="480"/>
    </w:pPr>
  </w:style>
  <w:style w:type="table" w:styleId="a4">
    <w:name w:val="Table Grid"/>
    <w:basedOn w:val="a1"/>
    <w:uiPriority w:val="59"/>
    <w:rsid w:val="005435E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512C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35E6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5435E6"/>
    <w:pPr>
      <w:spacing w:line="643" w:lineRule="exact"/>
      <w:ind w:right="521"/>
      <w:jc w:val="right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5435E6"/>
    <w:rPr>
      <w:rFonts w:ascii="Noto Sans CJK JP Regular" w:eastAsia="Noto Sans CJK JP Regular" w:hAnsi="Noto Sans CJK JP Regular" w:cs="Noto Sans CJK JP Regular"/>
      <w:kern w:val="0"/>
      <w:sz w:val="40"/>
      <w:szCs w:val="40"/>
      <w:lang w:eastAsia="en-US"/>
    </w:rPr>
  </w:style>
  <w:style w:type="paragraph" w:styleId="a3">
    <w:name w:val="List Paragraph"/>
    <w:basedOn w:val="a"/>
    <w:uiPriority w:val="1"/>
    <w:qFormat/>
    <w:rsid w:val="005435E6"/>
    <w:pPr>
      <w:ind w:left="1014" w:hanging="480"/>
    </w:pPr>
  </w:style>
  <w:style w:type="table" w:styleId="a4">
    <w:name w:val="Table Grid"/>
    <w:basedOn w:val="a1"/>
    <w:uiPriority w:val="59"/>
    <w:rsid w:val="005435E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51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ssion.ntou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2019-04-03T00:09:00Z</dcterms:created>
  <dcterms:modified xsi:type="dcterms:W3CDTF">2019-04-03T00:09:00Z</dcterms:modified>
</cp:coreProperties>
</file>